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 xml:space="preserve">                       Банковская отчетность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+--------------+--------------------------------------+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|              |                                      |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|              | Код кредитной организации (филиала)  |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|Код территории|                                      |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|              |                                      |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|  по ОКАТО    +----------------+---------------------+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|              |    по ОКПО     |регистрационный номер|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|              |                |(/порядковый номер)  |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+--------------+----------------+---------------------+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|45            |17504207        |   2110              |</w:t>
      </w:r>
    </w:p>
    <w:p w:rsidR="005367D7" w:rsidRPr="000E37E5" w:rsidRDefault="005367D7" w:rsidP="005367D7">
      <w:pPr>
        <w:pStyle w:val="a3"/>
        <w:jc w:val="right"/>
        <w:rPr>
          <w:rFonts w:ascii="Courier New" w:hAnsi="Courier New" w:cs="Courier New"/>
          <w:b/>
          <w:sz w:val="18"/>
          <w:szCs w:val="18"/>
        </w:rPr>
      </w:pPr>
      <w:r w:rsidRPr="000E37E5">
        <w:rPr>
          <w:rFonts w:ascii="Courier New" w:hAnsi="Courier New" w:cs="Courier New"/>
          <w:b/>
          <w:sz w:val="18"/>
          <w:szCs w:val="18"/>
        </w:rPr>
        <w:t>+--------------+----------------+---------------------+</w:t>
      </w:r>
    </w:p>
    <w:p w:rsidR="005367D7" w:rsidRDefault="005367D7" w:rsidP="005A1322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Default="00731054" w:rsidP="005A1322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0E37E5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9A6465" w:rsidRPr="000E37E5" w:rsidRDefault="009A6465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Данные о максимальной доходности по вкладам физических лиц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 xml:space="preserve">за </w:t>
      </w:r>
      <w:r w:rsidR="004D5D91">
        <w:rPr>
          <w:rFonts w:ascii="Courier New" w:hAnsi="Courier New" w:cs="Courier New"/>
          <w:b/>
          <w:sz w:val="18"/>
          <w:szCs w:val="18"/>
        </w:rPr>
        <w:t>июнь</w:t>
      </w:r>
      <w:r>
        <w:rPr>
          <w:rFonts w:ascii="Courier New" w:hAnsi="Courier New" w:cs="Courier New"/>
          <w:b/>
          <w:sz w:val="18"/>
          <w:szCs w:val="18"/>
        </w:rPr>
        <w:t xml:space="preserve"> </w:t>
      </w:r>
      <w:r w:rsidRPr="00731054">
        <w:rPr>
          <w:rFonts w:ascii="Courier New" w:hAnsi="Courier New" w:cs="Courier New"/>
          <w:b/>
          <w:sz w:val="18"/>
          <w:szCs w:val="18"/>
        </w:rPr>
        <w:t>месяц 202</w:t>
      </w:r>
      <w:r w:rsidR="00C61992">
        <w:rPr>
          <w:rFonts w:ascii="Courier New" w:hAnsi="Courier New" w:cs="Courier New"/>
          <w:b/>
          <w:sz w:val="18"/>
          <w:szCs w:val="18"/>
        </w:rPr>
        <w:t>6</w:t>
      </w:r>
      <w:r w:rsidRPr="00731054">
        <w:rPr>
          <w:rFonts w:ascii="Courier New" w:hAnsi="Courier New" w:cs="Courier New"/>
          <w:b/>
          <w:sz w:val="18"/>
          <w:szCs w:val="18"/>
        </w:rPr>
        <w:t xml:space="preserve"> года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Полное или сокращенное фирменное наименование кредитной организации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АКБ "ПЕРЕСВЕТ" (ПАО)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Адрес (место нахождения) кредитной организации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119049, г. Москва, </w:t>
      </w:r>
      <w:proofErr w:type="spellStart"/>
      <w:r w:rsidRPr="00731054">
        <w:rPr>
          <w:rFonts w:ascii="Courier New" w:hAnsi="Courier New" w:cs="Courier New"/>
          <w:b/>
          <w:sz w:val="18"/>
          <w:szCs w:val="18"/>
        </w:rPr>
        <w:t>ул.Шаболовка</w:t>
      </w:r>
      <w:proofErr w:type="spellEnd"/>
      <w:r w:rsidRPr="00731054">
        <w:rPr>
          <w:rFonts w:ascii="Courier New" w:hAnsi="Courier New" w:cs="Courier New"/>
          <w:b/>
          <w:sz w:val="18"/>
          <w:szCs w:val="18"/>
        </w:rPr>
        <w:t xml:space="preserve"> д.10 корп.2</w:t>
      </w:r>
    </w:p>
    <w:p w:rsid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                                                        Код формы по ОКУД 0409119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                                                                         Месячная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              Раздел 1. Данные о максимальной доходности по договорам вклада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                с физическими лицами в рублях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Сроки вкладов согласно договорам,     |  Максимальная доходность по вкладам,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заключенным с физическими лицами      |                процент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                1                   |                   2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|1. До востребования                    </w:t>
      </w:r>
      <w:r w:rsidR="00C124BC" w:rsidRPr="00731054">
        <w:rPr>
          <w:rFonts w:ascii="Courier New" w:hAnsi="Courier New" w:cs="Courier New"/>
          <w:b/>
          <w:sz w:val="18"/>
          <w:szCs w:val="18"/>
        </w:rPr>
        <w:t xml:space="preserve">|                   </w:t>
      </w:r>
      <w:r w:rsidR="008B1622">
        <w:rPr>
          <w:rFonts w:ascii="Courier New" w:hAnsi="Courier New" w:cs="Courier New"/>
          <w:b/>
          <w:sz w:val="18"/>
          <w:szCs w:val="18"/>
        </w:rPr>
        <w:t xml:space="preserve">-    </w:t>
      </w:r>
      <w:r w:rsidR="00C124BC" w:rsidRPr="00731054">
        <w:rPr>
          <w:rFonts w:ascii="Courier New" w:hAnsi="Courier New" w:cs="Courier New"/>
          <w:b/>
          <w:sz w:val="18"/>
          <w:szCs w:val="18"/>
        </w:rPr>
        <w:t xml:space="preserve">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|2. На срок до 90 дней                  </w:t>
      </w:r>
      <w:r w:rsidR="00E033A6" w:rsidRPr="00731054">
        <w:rPr>
          <w:rFonts w:ascii="Courier New" w:hAnsi="Courier New" w:cs="Courier New"/>
          <w:b/>
          <w:sz w:val="18"/>
          <w:szCs w:val="18"/>
        </w:rPr>
        <w:t xml:space="preserve">|                   </w:t>
      </w:r>
      <w:r w:rsidR="00E033A6">
        <w:rPr>
          <w:rFonts w:ascii="Courier New" w:hAnsi="Courier New" w:cs="Courier New"/>
          <w:b/>
          <w:sz w:val="18"/>
          <w:szCs w:val="18"/>
        </w:rPr>
        <w:t xml:space="preserve">-    </w:t>
      </w:r>
      <w:r w:rsidR="00E033A6" w:rsidRPr="00731054">
        <w:rPr>
          <w:rFonts w:ascii="Courier New" w:hAnsi="Courier New" w:cs="Courier New"/>
          <w:b/>
          <w:sz w:val="18"/>
          <w:szCs w:val="18"/>
        </w:rPr>
        <w:t xml:space="preserve">               </w:t>
      </w:r>
      <w:r w:rsidRPr="00731054">
        <w:rPr>
          <w:rFonts w:ascii="Courier New" w:hAnsi="Courier New" w:cs="Courier New"/>
          <w:b/>
          <w:sz w:val="18"/>
          <w:szCs w:val="18"/>
        </w:rPr>
        <w:t>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4510E5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|3. На срок от 91 до 180 дней         </w:t>
      </w:r>
      <w:r w:rsidR="004510E5">
        <w:rPr>
          <w:rFonts w:ascii="Courier New" w:hAnsi="Courier New" w:cs="Courier New"/>
          <w:b/>
          <w:sz w:val="18"/>
          <w:szCs w:val="18"/>
        </w:rPr>
        <w:t xml:space="preserve"> </w:t>
      </w:r>
      <w:r w:rsidR="002A15DC" w:rsidRPr="00731054">
        <w:rPr>
          <w:rFonts w:ascii="Courier New" w:hAnsi="Courier New" w:cs="Courier New"/>
          <w:b/>
          <w:sz w:val="18"/>
          <w:szCs w:val="18"/>
        </w:rPr>
        <w:t xml:space="preserve"> </w:t>
      </w:r>
      <w:r w:rsidR="00C124BC" w:rsidRPr="00731054">
        <w:rPr>
          <w:rFonts w:ascii="Courier New" w:hAnsi="Courier New" w:cs="Courier New"/>
          <w:b/>
          <w:sz w:val="18"/>
          <w:szCs w:val="18"/>
        </w:rPr>
        <w:t xml:space="preserve">|                  </w:t>
      </w:r>
      <w:r w:rsidR="007B2095" w:rsidRPr="007B2095">
        <w:rPr>
          <w:rFonts w:ascii="Courier New" w:hAnsi="Courier New" w:cs="Courier New"/>
          <w:b/>
          <w:sz w:val="18"/>
          <w:szCs w:val="18"/>
        </w:rPr>
        <w:t>1</w:t>
      </w:r>
      <w:r w:rsidR="004D5D91">
        <w:rPr>
          <w:rFonts w:ascii="Courier New" w:hAnsi="Courier New" w:cs="Courier New"/>
          <w:b/>
          <w:sz w:val="18"/>
          <w:szCs w:val="18"/>
        </w:rPr>
        <w:t>3</w:t>
      </w:r>
      <w:r w:rsidR="007B2095">
        <w:rPr>
          <w:rFonts w:ascii="Courier New" w:hAnsi="Courier New" w:cs="Courier New"/>
          <w:b/>
          <w:sz w:val="18"/>
          <w:szCs w:val="18"/>
        </w:rPr>
        <w:t>,</w:t>
      </w:r>
      <w:r w:rsidR="004D5D91">
        <w:rPr>
          <w:rFonts w:ascii="Courier New" w:hAnsi="Courier New" w:cs="Courier New"/>
          <w:b/>
          <w:sz w:val="18"/>
          <w:szCs w:val="18"/>
        </w:rPr>
        <w:t>80</w:t>
      </w:r>
      <w:r w:rsidR="007B2095" w:rsidRPr="007B2095">
        <w:rPr>
          <w:rFonts w:ascii="Courier New" w:hAnsi="Courier New" w:cs="Courier New"/>
          <w:b/>
          <w:sz w:val="18"/>
          <w:szCs w:val="18"/>
        </w:rPr>
        <w:t>0</w:t>
      </w:r>
      <w:r w:rsidR="00C124BC" w:rsidRPr="00731054">
        <w:rPr>
          <w:rFonts w:ascii="Courier New" w:hAnsi="Courier New" w:cs="Courier New"/>
          <w:b/>
          <w:sz w:val="18"/>
          <w:szCs w:val="18"/>
        </w:rPr>
        <w:t xml:space="preserve">               |</w:t>
      </w:r>
      <w:r w:rsidR="004510E5">
        <w:rPr>
          <w:rFonts w:ascii="Courier New" w:hAnsi="Courier New" w:cs="Courier New"/>
          <w:b/>
          <w:sz w:val="18"/>
          <w:szCs w:val="18"/>
        </w:rPr>
        <w:t xml:space="preserve"> 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|4. На срок от 181 до 1 года            </w:t>
      </w:r>
      <w:r w:rsidR="00C124BC" w:rsidRPr="00731054">
        <w:rPr>
          <w:rFonts w:ascii="Courier New" w:hAnsi="Courier New" w:cs="Courier New"/>
          <w:b/>
          <w:sz w:val="18"/>
          <w:szCs w:val="18"/>
        </w:rPr>
        <w:t xml:space="preserve">|               </w:t>
      </w:r>
      <w:r w:rsidR="008B1622">
        <w:rPr>
          <w:rFonts w:ascii="Courier New" w:hAnsi="Courier New" w:cs="Courier New"/>
          <w:b/>
          <w:sz w:val="18"/>
          <w:szCs w:val="18"/>
        </w:rPr>
        <w:t xml:space="preserve">  </w:t>
      </w:r>
      <w:r w:rsidR="00C124BC" w:rsidRPr="00731054">
        <w:rPr>
          <w:rFonts w:ascii="Courier New" w:hAnsi="Courier New" w:cs="Courier New"/>
          <w:b/>
          <w:sz w:val="18"/>
          <w:szCs w:val="18"/>
        </w:rPr>
        <w:t xml:space="preserve"> </w:t>
      </w:r>
      <w:r w:rsidR="007B2095" w:rsidRPr="007B2095">
        <w:rPr>
          <w:rFonts w:ascii="Courier New" w:hAnsi="Courier New" w:cs="Courier New"/>
          <w:b/>
          <w:sz w:val="18"/>
          <w:szCs w:val="18"/>
        </w:rPr>
        <w:t>1</w:t>
      </w:r>
      <w:r w:rsidR="004D5D91">
        <w:rPr>
          <w:rFonts w:ascii="Courier New" w:hAnsi="Courier New" w:cs="Courier New"/>
          <w:b/>
          <w:sz w:val="18"/>
          <w:szCs w:val="18"/>
        </w:rPr>
        <w:t>2</w:t>
      </w:r>
      <w:r w:rsidR="007B2095">
        <w:rPr>
          <w:rFonts w:ascii="Courier New" w:hAnsi="Courier New" w:cs="Courier New"/>
          <w:b/>
          <w:sz w:val="18"/>
          <w:szCs w:val="18"/>
        </w:rPr>
        <w:t>,</w:t>
      </w:r>
      <w:r w:rsidR="004D5D91">
        <w:rPr>
          <w:rFonts w:ascii="Courier New" w:hAnsi="Courier New" w:cs="Courier New"/>
          <w:b/>
          <w:sz w:val="18"/>
          <w:szCs w:val="18"/>
        </w:rPr>
        <w:t>90</w:t>
      </w:r>
      <w:r w:rsidR="007B2095" w:rsidRPr="007B2095">
        <w:rPr>
          <w:rFonts w:ascii="Courier New" w:hAnsi="Courier New" w:cs="Courier New"/>
          <w:b/>
          <w:sz w:val="18"/>
          <w:szCs w:val="18"/>
        </w:rPr>
        <w:t>0</w:t>
      </w:r>
      <w:r w:rsidR="00C124BC" w:rsidRPr="00731054">
        <w:rPr>
          <w:rFonts w:ascii="Courier New" w:hAnsi="Courier New" w:cs="Courier New"/>
          <w:b/>
          <w:sz w:val="18"/>
          <w:szCs w:val="18"/>
        </w:rPr>
        <w:t xml:space="preserve">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|5. На срок свыше 1 года                </w:t>
      </w:r>
      <w:r w:rsidR="00586CF0">
        <w:rPr>
          <w:rFonts w:ascii="Courier New" w:hAnsi="Courier New" w:cs="Courier New"/>
          <w:b/>
          <w:sz w:val="18"/>
          <w:szCs w:val="18"/>
        </w:rPr>
        <w:t>|                  11,</w:t>
      </w:r>
      <w:r w:rsidR="004D5D91">
        <w:rPr>
          <w:rFonts w:ascii="Courier New" w:hAnsi="Courier New" w:cs="Courier New"/>
          <w:b/>
          <w:sz w:val="18"/>
          <w:szCs w:val="18"/>
        </w:rPr>
        <w:t>520</w:t>
      </w:r>
      <w:bookmarkStart w:id="0" w:name="_GoBack"/>
      <w:bookmarkEnd w:id="0"/>
      <w:r w:rsidR="00B20678" w:rsidRPr="00731054">
        <w:rPr>
          <w:rFonts w:ascii="Courier New" w:hAnsi="Courier New" w:cs="Courier New"/>
          <w:b/>
          <w:sz w:val="18"/>
          <w:szCs w:val="18"/>
        </w:rPr>
        <w:t xml:space="preserve">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          Раздел 2. Данные о максимальной доходности по договорам вклада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                   с физическими лицами в долларах США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Сроки вкладов согласно договорам,     |  Максимальная доходность по вкладам,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заключенным с физическими лицами      |                процент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                1                   |                   2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|1. До востребования                    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|2. На срок до 90 дней                  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|3. На срок от 91 до 180 дней           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|4. На срок от 181 до 1 года            </w:t>
      </w:r>
      <w:r w:rsidR="004107C7" w:rsidRPr="00731054">
        <w:rPr>
          <w:rFonts w:ascii="Courier New" w:hAnsi="Courier New" w:cs="Courier New"/>
          <w:b/>
          <w:sz w:val="18"/>
          <w:szCs w:val="18"/>
        </w:rPr>
        <w:t>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|5. На срок свыше 1 года                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lastRenderedPageBreak/>
        <w:t xml:space="preserve">          Раздел 3. Данные о максимальной доходности по договорам вклада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                       с физическими лицами в евро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Сроки вкладов согласно договорам,     |  Максимальная доходность по вкладам,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заключенным с физическими лицами      |                процент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                1                   |                   2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|1. До востребования                    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|2. На срок до 90 дней                  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|3. На срок от 91 до 180 дней           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|4. На срок от 181 до 1 года            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|5. На срок свыше 1 года                |                   -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+---------------------------------------+---------------------------------------+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Раздел 4. Данные о максимальной доходности по договорам вклада с физическими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 xml:space="preserve"> лицами, внесение вкладов по которым удостоверено сберегательным сертификатом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+--------------------+-----------------------------+-----------------------------+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                 |   Максимальная доходность   |   Максимальная доходность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Валюта вкладов   | по вкладам, удостоверенным  | по вкладам, удостоверенным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|согласно договорам, |сберегательным сертификатом, |сберегательным сертификатом,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заключенным с    |     условия которого        |     условия которого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физическими лицами |  предусматривают право      |  не предусматривают право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                 |владельца такого сертификата |владельца такого сертификата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                 |   на получение вклада       |   на получение вклада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                 |   по требованию, процент    |   по требованию, процент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+--------------------+-----------------------------+-----------------------------+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         1          |              2              |              3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+--------------------+-----------------------------+-----------------------------+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|1. В рублях         | -                           |  -       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+--------------------+-----------------------------+-----------------------------+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|2. В долларах США   | -                           |  -                          |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+--------------------+-----------------------------+-----------------------------+</w:t>
      </w:r>
    </w:p>
    <w:p w:rsidR="00731054" w:rsidRPr="00731054" w:rsidRDefault="00731054" w:rsidP="00731054">
      <w:pPr>
        <w:pStyle w:val="a3"/>
        <w:jc w:val="center"/>
        <w:rPr>
          <w:rFonts w:ascii="Courier New" w:hAnsi="Courier New" w:cs="Courier New"/>
          <w:b/>
          <w:sz w:val="18"/>
          <w:szCs w:val="18"/>
        </w:rPr>
      </w:pPr>
      <w:r w:rsidRPr="00731054">
        <w:rPr>
          <w:rFonts w:ascii="Courier New" w:hAnsi="Courier New" w:cs="Courier New"/>
          <w:b/>
          <w:sz w:val="18"/>
          <w:szCs w:val="18"/>
        </w:rPr>
        <w:t>|3. В евро           | -                           |  -                          |</w:t>
      </w:r>
    </w:p>
    <w:p w:rsidR="000D674F" w:rsidRPr="000E37E5" w:rsidRDefault="00731054" w:rsidP="00731054">
      <w:pPr>
        <w:pStyle w:val="a3"/>
        <w:jc w:val="center"/>
        <w:rPr>
          <w:b/>
        </w:rPr>
      </w:pPr>
      <w:r w:rsidRPr="00731054">
        <w:rPr>
          <w:rFonts w:ascii="Courier New" w:hAnsi="Courier New" w:cs="Courier New"/>
          <w:b/>
          <w:sz w:val="18"/>
          <w:szCs w:val="18"/>
        </w:rPr>
        <w:t>+--------------------+-----------------------------+-----------------------------+</w:t>
      </w:r>
    </w:p>
    <w:sectPr w:rsidR="000D674F" w:rsidRPr="000E37E5" w:rsidSect="00522B07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1D"/>
    <w:rsid w:val="00027C3B"/>
    <w:rsid w:val="000D674F"/>
    <w:rsid w:val="000E37E5"/>
    <w:rsid w:val="000E6A85"/>
    <w:rsid w:val="001C6A05"/>
    <w:rsid w:val="001C744C"/>
    <w:rsid w:val="00293B95"/>
    <w:rsid w:val="002A15DC"/>
    <w:rsid w:val="003D3921"/>
    <w:rsid w:val="0040679F"/>
    <w:rsid w:val="004107C7"/>
    <w:rsid w:val="004510E5"/>
    <w:rsid w:val="00470808"/>
    <w:rsid w:val="004D5D91"/>
    <w:rsid w:val="005367D7"/>
    <w:rsid w:val="0054797F"/>
    <w:rsid w:val="00586CF0"/>
    <w:rsid w:val="005A1322"/>
    <w:rsid w:val="005B2FDA"/>
    <w:rsid w:val="005D7303"/>
    <w:rsid w:val="006D2CFF"/>
    <w:rsid w:val="006E0036"/>
    <w:rsid w:val="00721E1D"/>
    <w:rsid w:val="00731054"/>
    <w:rsid w:val="007B2095"/>
    <w:rsid w:val="008B1622"/>
    <w:rsid w:val="008C0D93"/>
    <w:rsid w:val="009A6465"/>
    <w:rsid w:val="009C04F2"/>
    <w:rsid w:val="00A24296"/>
    <w:rsid w:val="00A758B2"/>
    <w:rsid w:val="00AC4070"/>
    <w:rsid w:val="00B20678"/>
    <w:rsid w:val="00BB2BE8"/>
    <w:rsid w:val="00BE3C70"/>
    <w:rsid w:val="00C124BC"/>
    <w:rsid w:val="00C61992"/>
    <w:rsid w:val="00C63AC4"/>
    <w:rsid w:val="00CB09AB"/>
    <w:rsid w:val="00CD4AF0"/>
    <w:rsid w:val="00D01690"/>
    <w:rsid w:val="00D67D45"/>
    <w:rsid w:val="00DA6BD6"/>
    <w:rsid w:val="00DD39CE"/>
    <w:rsid w:val="00E033A6"/>
    <w:rsid w:val="00E423F3"/>
    <w:rsid w:val="00F01D4E"/>
    <w:rsid w:val="00FC398E"/>
    <w:rsid w:val="00FE1551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22B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522B07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22B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522B0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82C46-98CE-4AD4-8C92-07009E1AC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Коженок Олеся Вячеславовна</dc:creator>
  <cp:lastModifiedBy>Данилова Елена Юрьевна</cp:lastModifiedBy>
  <cp:revision>22</cp:revision>
  <cp:lastPrinted>2023-11-14T08:55:00Z</cp:lastPrinted>
  <dcterms:created xsi:type="dcterms:W3CDTF">2025-02-10T06:54:00Z</dcterms:created>
  <dcterms:modified xsi:type="dcterms:W3CDTF">2026-07-15T06:24:00Z</dcterms:modified>
</cp:coreProperties>
</file>