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7D7" w:rsidRPr="000E37E5" w:rsidRDefault="005367D7" w:rsidP="005367D7">
      <w:pPr>
        <w:pStyle w:val="a3"/>
        <w:jc w:val="right"/>
        <w:rPr>
          <w:rFonts w:ascii="Courier New" w:hAnsi="Courier New" w:cs="Courier New"/>
          <w:b/>
          <w:sz w:val="18"/>
          <w:szCs w:val="18"/>
        </w:rPr>
      </w:pPr>
      <w:r w:rsidRPr="000E37E5">
        <w:rPr>
          <w:rFonts w:ascii="Courier New" w:hAnsi="Courier New" w:cs="Courier New"/>
          <w:b/>
          <w:sz w:val="18"/>
          <w:szCs w:val="18"/>
        </w:rPr>
        <w:t xml:space="preserve">                       Банковская отчетность</w:t>
      </w:r>
    </w:p>
    <w:p w:rsidR="005367D7" w:rsidRPr="000E37E5" w:rsidRDefault="005367D7" w:rsidP="005367D7">
      <w:pPr>
        <w:pStyle w:val="a3"/>
        <w:jc w:val="right"/>
        <w:rPr>
          <w:rFonts w:ascii="Courier New" w:hAnsi="Courier New" w:cs="Courier New"/>
          <w:b/>
          <w:sz w:val="18"/>
          <w:szCs w:val="18"/>
        </w:rPr>
      </w:pPr>
      <w:r w:rsidRPr="000E37E5">
        <w:rPr>
          <w:rFonts w:ascii="Courier New" w:hAnsi="Courier New" w:cs="Courier New"/>
          <w:b/>
          <w:sz w:val="18"/>
          <w:szCs w:val="18"/>
        </w:rPr>
        <w:t>+--------------+--------------------------------------+</w:t>
      </w:r>
    </w:p>
    <w:p w:rsidR="005367D7" w:rsidRPr="000E37E5" w:rsidRDefault="005367D7" w:rsidP="005367D7">
      <w:pPr>
        <w:pStyle w:val="a3"/>
        <w:jc w:val="right"/>
        <w:rPr>
          <w:rFonts w:ascii="Courier New" w:hAnsi="Courier New" w:cs="Courier New"/>
          <w:b/>
          <w:sz w:val="18"/>
          <w:szCs w:val="18"/>
        </w:rPr>
      </w:pPr>
      <w:r w:rsidRPr="000E37E5">
        <w:rPr>
          <w:rFonts w:ascii="Courier New" w:hAnsi="Courier New" w:cs="Courier New"/>
          <w:b/>
          <w:sz w:val="18"/>
          <w:szCs w:val="18"/>
        </w:rPr>
        <w:t>|              |                                      |</w:t>
      </w:r>
    </w:p>
    <w:p w:rsidR="005367D7" w:rsidRPr="000E37E5" w:rsidRDefault="005367D7" w:rsidP="005367D7">
      <w:pPr>
        <w:pStyle w:val="a3"/>
        <w:jc w:val="right"/>
        <w:rPr>
          <w:rFonts w:ascii="Courier New" w:hAnsi="Courier New" w:cs="Courier New"/>
          <w:b/>
          <w:sz w:val="18"/>
          <w:szCs w:val="18"/>
        </w:rPr>
      </w:pPr>
      <w:r w:rsidRPr="000E37E5">
        <w:rPr>
          <w:rFonts w:ascii="Courier New" w:hAnsi="Courier New" w:cs="Courier New"/>
          <w:b/>
          <w:sz w:val="18"/>
          <w:szCs w:val="18"/>
        </w:rPr>
        <w:t>|              | Код кредитной организации (филиала)  |</w:t>
      </w:r>
    </w:p>
    <w:p w:rsidR="005367D7" w:rsidRPr="000E37E5" w:rsidRDefault="005367D7" w:rsidP="005367D7">
      <w:pPr>
        <w:pStyle w:val="a3"/>
        <w:jc w:val="right"/>
        <w:rPr>
          <w:rFonts w:ascii="Courier New" w:hAnsi="Courier New" w:cs="Courier New"/>
          <w:b/>
          <w:sz w:val="18"/>
          <w:szCs w:val="18"/>
        </w:rPr>
      </w:pPr>
      <w:r w:rsidRPr="000E37E5">
        <w:rPr>
          <w:rFonts w:ascii="Courier New" w:hAnsi="Courier New" w:cs="Courier New"/>
          <w:b/>
          <w:sz w:val="18"/>
          <w:szCs w:val="18"/>
        </w:rPr>
        <w:t>|Код территории|                                      |</w:t>
      </w:r>
    </w:p>
    <w:p w:rsidR="005367D7" w:rsidRPr="000E37E5" w:rsidRDefault="005367D7" w:rsidP="005367D7">
      <w:pPr>
        <w:pStyle w:val="a3"/>
        <w:jc w:val="right"/>
        <w:rPr>
          <w:rFonts w:ascii="Courier New" w:hAnsi="Courier New" w:cs="Courier New"/>
          <w:b/>
          <w:sz w:val="18"/>
          <w:szCs w:val="18"/>
        </w:rPr>
      </w:pPr>
      <w:r w:rsidRPr="000E37E5">
        <w:rPr>
          <w:rFonts w:ascii="Courier New" w:hAnsi="Courier New" w:cs="Courier New"/>
          <w:b/>
          <w:sz w:val="18"/>
          <w:szCs w:val="18"/>
        </w:rPr>
        <w:t>|              |                                      |</w:t>
      </w:r>
    </w:p>
    <w:p w:rsidR="005367D7" w:rsidRPr="000E37E5" w:rsidRDefault="005367D7" w:rsidP="005367D7">
      <w:pPr>
        <w:pStyle w:val="a3"/>
        <w:jc w:val="right"/>
        <w:rPr>
          <w:rFonts w:ascii="Courier New" w:hAnsi="Courier New" w:cs="Courier New"/>
          <w:b/>
          <w:sz w:val="18"/>
          <w:szCs w:val="18"/>
        </w:rPr>
      </w:pPr>
      <w:r w:rsidRPr="000E37E5">
        <w:rPr>
          <w:rFonts w:ascii="Courier New" w:hAnsi="Courier New" w:cs="Courier New"/>
          <w:b/>
          <w:sz w:val="18"/>
          <w:szCs w:val="18"/>
        </w:rPr>
        <w:t>|  по ОКАТО    +----------------+---------------------+</w:t>
      </w:r>
    </w:p>
    <w:p w:rsidR="005367D7" w:rsidRPr="000E37E5" w:rsidRDefault="005367D7" w:rsidP="005367D7">
      <w:pPr>
        <w:pStyle w:val="a3"/>
        <w:jc w:val="right"/>
        <w:rPr>
          <w:rFonts w:ascii="Courier New" w:hAnsi="Courier New" w:cs="Courier New"/>
          <w:b/>
          <w:sz w:val="18"/>
          <w:szCs w:val="18"/>
        </w:rPr>
      </w:pPr>
      <w:r w:rsidRPr="000E37E5">
        <w:rPr>
          <w:rFonts w:ascii="Courier New" w:hAnsi="Courier New" w:cs="Courier New"/>
          <w:b/>
          <w:sz w:val="18"/>
          <w:szCs w:val="18"/>
        </w:rPr>
        <w:t>|              |    по ОКПО     |регистрационный номер|</w:t>
      </w:r>
    </w:p>
    <w:p w:rsidR="005367D7" w:rsidRPr="000E37E5" w:rsidRDefault="005367D7" w:rsidP="005367D7">
      <w:pPr>
        <w:pStyle w:val="a3"/>
        <w:jc w:val="right"/>
        <w:rPr>
          <w:rFonts w:ascii="Courier New" w:hAnsi="Courier New" w:cs="Courier New"/>
          <w:b/>
          <w:sz w:val="18"/>
          <w:szCs w:val="18"/>
        </w:rPr>
      </w:pPr>
      <w:r w:rsidRPr="000E37E5">
        <w:rPr>
          <w:rFonts w:ascii="Courier New" w:hAnsi="Courier New" w:cs="Courier New"/>
          <w:b/>
          <w:sz w:val="18"/>
          <w:szCs w:val="18"/>
        </w:rPr>
        <w:t>|              |                |(/порядковый номер)  |</w:t>
      </w:r>
    </w:p>
    <w:p w:rsidR="005367D7" w:rsidRPr="000E37E5" w:rsidRDefault="005367D7" w:rsidP="005367D7">
      <w:pPr>
        <w:pStyle w:val="a3"/>
        <w:jc w:val="right"/>
        <w:rPr>
          <w:rFonts w:ascii="Courier New" w:hAnsi="Courier New" w:cs="Courier New"/>
          <w:b/>
          <w:sz w:val="18"/>
          <w:szCs w:val="18"/>
        </w:rPr>
      </w:pPr>
      <w:r w:rsidRPr="000E37E5">
        <w:rPr>
          <w:rFonts w:ascii="Courier New" w:hAnsi="Courier New" w:cs="Courier New"/>
          <w:b/>
          <w:sz w:val="18"/>
          <w:szCs w:val="18"/>
        </w:rPr>
        <w:t>+--------------+----------------+---------------------+</w:t>
      </w:r>
    </w:p>
    <w:p w:rsidR="005367D7" w:rsidRPr="000E37E5" w:rsidRDefault="005367D7" w:rsidP="005367D7">
      <w:pPr>
        <w:pStyle w:val="a3"/>
        <w:jc w:val="right"/>
        <w:rPr>
          <w:rFonts w:ascii="Courier New" w:hAnsi="Courier New" w:cs="Courier New"/>
          <w:b/>
          <w:sz w:val="18"/>
          <w:szCs w:val="18"/>
        </w:rPr>
      </w:pPr>
      <w:r w:rsidRPr="000E37E5">
        <w:rPr>
          <w:rFonts w:ascii="Courier New" w:hAnsi="Courier New" w:cs="Courier New"/>
          <w:b/>
          <w:sz w:val="18"/>
          <w:szCs w:val="18"/>
        </w:rPr>
        <w:t>|45            |17504207        |   2110              |</w:t>
      </w:r>
    </w:p>
    <w:p w:rsidR="005367D7" w:rsidRPr="000E37E5" w:rsidRDefault="005367D7" w:rsidP="005367D7">
      <w:pPr>
        <w:pStyle w:val="a3"/>
        <w:jc w:val="right"/>
        <w:rPr>
          <w:rFonts w:ascii="Courier New" w:hAnsi="Courier New" w:cs="Courier New"/>
          <w:b/>
          <w:sz w:val="18"/>
          <w:szCs w:val="18"/>
        </w:rPr>
      </w:pPr>
      <w:r w:rsidRPr="000E37E5">
        <w:rPr>
          <w:rFonts w:ascii="Courier New" w:hAnsi="Courier New" w:cs="Courier New"/>
          <w:b/>
          <w:sz w:val="18"/>
          <w:szCs w:val="18"/>
        </w:rPr>
        <w:t>+--------------+----------------+---------------------+</w:t>
      </w:r>
    </w:p>
    <w:p w:rsidR="005367D7" w:rsidRDefault="005367D7" w:rsidP="005A1322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731054" w:rsidRDefault="00731054" w:rsidP="005A1322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731054" w:rsidRPr="000E37E5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9A6465" w:rsidRPr="000E37E5" w:rsidRDefault="009A6465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Данные о максимальной доходности по вкладам физических лиц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  <w:t xml:space="preserve">за </w:t>
      </w:r>
      <w:r w:rsidR="00A758B2">
        <w:rPr>
          <w:rFonts w:ascii="Courier New" w:hAnsi="Courier New" w:cs="Courier New"/>
          <w:b/>
          <w:sz w:val="18"/>
          <w:szCs w:val="18"/>
        </w:rPr>
        <w:t>август</w:t>
      </w:r>
      <w:r>
        <w:rPr>
          <w:rFonts w:ascii="Courier New" w:hAnsi="Courier New" w:cs="Courier New"/>
          <w:b/>
          <w:sz w:val="18"/>
          <w:szCs w:val="18"/>
        </w:rPr>
        <w:t xml:space="preserve"> </w:t>
      </w:r>
      <w:r w:rsidRPr="00731054">
        <w:rPr>
          <w:rFonts w:ascii="Courier New" w:hAnsi="Courier New" w:cs="Courier New"/>
          <w:b/>
          <w:sz w:val="18"/>
          <w:szCs w:val="18"/>
        </w:rPr>
        <w:t>месяц 202</w:t>
      </w:r>
      <w:r w:rsidR="00E033A6">
        <w:rPr>
          <w:rFonts w:ascii="Courier New" w:hAnsi="Courier New" w:cs="Courier New"/>
          <w:b/>
          <w:sz w:val="18"/>
          <w:szCs w:val="18"/>
        </w:rPr>
        <w:t>5</w:t>
      </w:r>
      <w:r w:rsidRPr="00731054">
        <w:rPr>
          <w:rFonts w:ascii="Courier New" w:hAnsi="Courier New" w:cs="Courier New"/>
          <w:b/>
          <w:sz w:val="18"/>
          <w:szCs w:val="18"/>
        </w:rPr>
        <w:t xml:space="preserve"> года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Полное или сокращенное фирменное наименование кредитной организации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АКБ "ПЕРЕСВЕТ" (ПАО)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Адрес (место нахождения) кредитной организации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 xml:space="preserve">119049, г. Москва, </w:t>
      </w:r>
      <w:proofErr w:type="spellStart"/>
      <w:r w:rsidRPr="00731054">
        <w:rPr>
          <w:rFonts w:ascii="Courier New" w:hAnsi="Courier New" w:cs="Courier New"/>
          <w:b/>
          <w:sz w:val="18"/>
          <w:szCs w:val="18"/>
        </w:rPr>
        <w:t>ул</w:t>
      </w:r>
      <w:proofErr w:type="gramStart"/>
      <w:r w:rsidRPr="00731054">
        <w:rPr>
          <w:rFonts w:ascii="Courier New" w:hAnsi="Courier New" w:cs="Courier New"/>
          <w:b/>
          <w:sz w:val="18"/>
          <w:szCs w:val="18"/>
        </w:rPr>
        <w:t>.Ш</w:t>
      </w:r>
      <w:proofErr w:type="gramEnd"/>
      <w:r w:rsidRPr="00731054">
        <w:rPr>
          <w:rFonts w:ascii="Courier New" w:hAnsi="Courier New" w:cs="Courier New"/>
          <w:b/>
          <w:sz w:val="18"/>
          <w:szCs w:val="18"/>
        </w:rPr>
        <w:t>аболовка</w:t>
      </w:r>
      <w:proofErr w:type="spellEnd"/>
      <w:r w:rsidRPr="00731054">
        <w:rPr>
          <w:rFonts w:ascii="Courier New" w:hAnsi="Courier New" w:cs="Courier New"/>
          <w:b/>
          <w:sz w:val="18"/>
          <w:szCs w:val="18"/>
        </w:rPr>
        <w:t xml:space="preserve"> д.10 корп.2</w:t>
      </w:r>
    </w:p>
    <w:p w:rsid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 xml:space="preserve">                                                        Код формы по ОКУД 0409119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 xml:space="preserve">                                                                         Месячная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 xml:space="preserve">              Раздел 1. Данные о максимальной доходности по договорам вклада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 xml:space="preserve">                с физическими лицами в рублях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 Сроки вкладов согласно договорам,     |  Максимальная доходность по вкладам,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 заключенным с физическими лицами      |                процент  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                   1                   |                   2     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 xml:space="preserve">|1. До востребования                    </w:t>
      </w:r>
      <w:r w:rsidR="00C124BC" w:rsidRPr="00731054">
        <w:rPr>
          <w:rFonts w:ascii="Courier New" w:hAnsi="Courier New" w:cs="Courier New"/>
          <w:b/>
          <w:sz w:val="18"/>
          <w:szCs w:val="18"/>
        </w:rPr>
        <w:t xml:space="preserve">|                   </w:t>
      </w:r>
      <w:r w:rsidR="008B1622">
        <w:rPr>
          <w:rFonts w:ascii="Courier New" w:hAnsi="Courier New" w:cs="Courier New"/>
          <w:b/>
          <w:sz w:val="18"/>
          <w:szCs w:val="18"/>
        </w:rPr>
        <w:t xml:space="preserve">-    </w:t>
      </w:r>
      <w:r w:rsidR="00C124BC" w:rsidRPr="00731054">
        <w:rPr>
          <w:rFonts w:ascii="Courier New" w:hAnsi="Courier New" w:cs="Courier New"/>
          <w:b/>
          <w:sz w:val="18"/>
          <w:szCs w:val="18"/>
        </w:rPr>
        <w:t xml:space="preserve"> 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 xml:space="preserve">|2. На срок до 90 дней                  </w:t>
      </w:r>
      <w:r w:rsidR="00E033A6" w:rsidRPr="00731054">
        <w:rPr>
          <w:rFonts w:ascii="Courier New" w:hAnsi="Courier New" w:cs="Courier New"/>
          <w:b/>
          <w:sz w:val="18"/>
          <w:szCs w:val="18"/>
        </w:rPr>
        <w:t xml:space="preserve">|                   </w:t>
      </w:r>
      <w:r w:rsidR="00E033A6">
        <w:rPr>
          <w:rFonts w:ascii="Courier New" w:hAnsi="Courier New" w:cs="Courier New"/>
          <w:b/>
          <w:sz w:val="18"/>
          <w:szCs w:val="18"/>
        </w:rPr>
        <w:t xml:space="preserve">-    </w:t>
      </w:r>
      <w:r w:rsidR="00E033A6" w:rsidRPr="00731054">
        <w:rPr>
          <w:rFonts w:ascii="Courier New" w:hAnsi="Courier New" w:cs="Courier New"/>
          <w:b/>
          <w:sz w:val="18"/>
          <w:szCs w:val="18"/>
        </w:rPr>
        <w:t xml:space="preserve">               </w:t>
      </w:r>
      <w:r w:rsidRPr="00731054">
        <w:rPr>
          <w:rFonts w:ascii="Courier New" w:hAnsi="Courier New" w:cs="Courier New"/>
          <w:b/>
          <w:sz w:val="18"/>
          <w:szCs w:val="18"/>
        </w:rPr>
        <w:t>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4510E5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 xml:space="preserve">|3. На срок от 91 до 180 дней         </w:t>
      </w:r>
      <w:r w:rsidR="004510E5">
        <w:rPr>
          <w:rFonts w:ascii="Courier New" w:hAnsi="Courier New" w:cs="Courier New"/>
          <w:b/>
          <w:sz w:val="18"/>
          <w:szCs w:val="18"/>
        </w:rPr>
        <w:t xml:space="preserve"> </w:t>
      </w:r>
      <w:r w:rsidR="002A15DC" w:rsidRPr="00731054">
        <w:rPr>
          <w:rFonts w:ascii="Courier New" w:hAnsi="Courier New" w:cs="Courier New"/>
          <w:b/>
          <w:sz w:val="18"/>
          <w:szCs w:val="18"/>
        </w:rPr>
        <w:t xml:space="preserve"> </w:t>
      </w:r>
      <w:r w:rsidR="00C124BC" w:rsidRPr="00731054">
        <w:rPr>
          <w:rFonts w:ascii="Courier New" w:hAnsi="Courier New" w:cs="Courier New"/>
          <w:b/>
          <w:sz w:val="18"/>
          <w:szCs w:val="18"/>
        </w:rPr>
        <w:t xml:space="preserve">|                  </w:t>
      </w:r>
      <w:r w:rsidR="00D01690">
        <w:rPr>
          <w:rFonts w:ascii="Courier New" w:hAnsi="Courier New" w:cs="Courier New"/>
          <w:b/>
          <w:sz w:val="18"/>
          <w:szCs w:val="18"/>
        </w:rPr>
        <w:t>1</w:t>
      </w:r>
      <w:r w:rsidR="00A758B2">
        <w:rPr>
          <w:rFonts w:ascii="Courier New" w:hAnsi="Courier New" w:cs="Courier New"/>
          <w:b/>
          <w:sz w:val="18"/>
          <w:szCs w:val="18"/>
        </w:rPr>
        <w:t>8</w:t>
      </w:r>
      <w:r w:rsidR="00C124BC" w:rsidRPr="00731054">
        <w:rPr>
          <w:rFonts w:ascii="Courier New" w:hAnsi="Courier New" w:cs="Courier New"/>
          <w:b/>
          <w:sz w:val="18"/>
          <w:szCs w:val="18"/>
        </w:rPr>
        <w:t>,</w:t>
      </w:r>
      <w:r w:rsidR="00A758B2">
        <w:rPr>
          <w:rFonts w:ascii="Courier New" w:hAnsi="Courier New" w:cs="Courier New"/>
          <w:b/>
          <w:sz w:val="18"/>
          <w:szCs w:val="18"/>
        </w:rPr>
        <w:t>8</w:t>
      </w:r>
      <w:r w:rsidR="00D67D45">
        <w:rPr>
          <w:rFonts w:ascii="Courier New" w:hAnsi="Courier New" w:cs="Courier New"/>
          <w:b/>
          <w:sz w:val="18"/>
          <w:szCs w:val="18"/>
        </w:rPr>
        <w:t>5</w:t>
      </w:r>
      <w:r w:rsidR="00C124BC">
        <w:rPr>
          <w:rFonts w:ascii="Courier New" w:hAnsi="Courier New" w:cs="Courier New"/>
          <w:b/>
          <w:sz w:val="18"/>
          <w:szCs w:val="18"/>
        </w:rPr>
        <w:t>0</w:t>
      </w:r>
      <w:r w:rsidR="00C124BC" w:rsidRPr="00731054">
        <w:rPr>
          <w:rFonts w:ascii="Courier New" w:hAnsi="Courier New" w:cs="Courier New"/>
          <w:b/>
          <w:sz w:val="18"/>
          <w:szCs w:val="18"/>
        </w:rPr>
        <w:t xml:space="preserve">               |</w:t>
      </w:r>
      <w:r w:rsidR="004510E5">
        <w:rPr>
          <w:rFonts w:ascii="Courier New" w:hAnsi="Courier New" w:cs="Courier New"/>
          <w:b/>
          <w:sz w:val="18"/>
          <w:szCs w:val="18"/>
        </w:rPr>
        <w:t xml:space="preserve"> 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 xml:space="preserve">|4. На срок от 181 до 1 года            </w:t>
      </w:r>
      <w:r w:rsidR="00C124BC" w:rsidRPr="00731054">
        <w:rPr>
          <w:rFonts w:ascii="Courier New" w:hAnsi="Courier New" w:cs="Courier New"/>
          <w:b/>
          <w:sz w:val="18"/>
          <w:szCs w:val="18"/>
        </w:rPr>
        <w:t xml:space="preserve">|               </w:t>
      </w:r>
      <w:r w:rsidR="008B1622">
        <w:rPr>
          <w:rFonts w:ascii="Courier New" w:hAnsi="Courier New" w:cs="Courier New"/>
          <w:b/>
          <w:sz w:val="18"/>
          <w:szCs w:val="18"/>
        </w:rPr>
        <w:t xml:space="preserve">  </w:t>
      </w:r>
      <w:r w:rsidR="00C124BC" w:rsidRPr="00731054">
        <w:rPr>
          <w:rFonts w:ascii="Courier New" w:hAnsi="Courier New" w:cs="Courier New"/>
          <w:b/>
          <w:sz w:val="18"/>
          <w:szCs w:val="18"/>
        </w:rPr>
        <w:t xml:space="preserve"> </w:t>
      </w:r>
      <w:r w:rsidR="00A758B2">
        <w:rPr>
          <w:rFonts w:ascii="Courier New" w:hAnsi="Courier New" w:cs="Courier New"/>
          <w:b/>
          <w:sz w:val="18"/>
          <w:szCs w:val="18"/>
        </w:rPr>
        <w:t>15</w:t>
      </w:r>
      <w:r w:rsidR="00C124BC" w:rsidRPr="00731054">
        <w:rPr>
          <w:rFonts w:ascii="Courier New" w:hAnsi="Courier New" w:cs="Courier New"/>
          <w:b/>
          <w:sz w:val="18"/>
          <w:szCs w:val="18"/>
        </w:rPr>
        <w:t>,</w:t>
      </w:r>
      <w:r w:rsidR="00293B95">
        <w:rPr>
          <w:rFonts w:ascii="Courier New" w:hAnsi="Courier New" w:cs="Courier New"/>
          <w:b/>
          <w:sz w:val="18"/>
          <w:szCs w:val="18"/>
        </w:rPr>
        <w:t>6</w:t>
      </w:r>
      <w:r w:rsidR="00A758B2">
        <w:rPr>
          <w:rFonts w:ascii="Courier New" w:hAnsi="Courier New" w:cs="Courier New"/>
          <w:b/>
          <w:sz w:val="18"/>
          <w:szCs w:val="18"/>
        </w:rPr>
        <w:t>78</w:t>
      </w:r>
      <w:r w:rsidR="00C124BC" w:rsidRPr="00731054">
        <w:rPr>
          <w:rFonts w:ascii="Courier New" w:hAnsi="Courier New" w:cs="Courier New"/>
          <w:b/>
          <w:sz w:val="18"/>
          <w:szCs w:val="18"/>
        </w:rPr>
        <w:t xml:space="preserve"> 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 xml:space="preserve">|5. На срок свыше 1 года                </w:t>
      </w:r>
      <w:r w:rsidR="00D01690" w:rsidRPr="00731054">
        <w:rPr>
          <w:rFonts w:ascii="Courier New" w:hAnsi="Courier New" w:cs="Courier New"/>
          <w:b/>
          <w:sz w:val="18"/>
          <w:szCs w:val="18"/>
        </w:rPr>
        <w:t xml:space="preserve">|               </w:t>
      </w:r>
      <w:r w:rsidR="00D01690">
        <w:rPr>
          <w:rFonts w:ascii="Courier New" w:hAnsi="Courier New" w:cs="Courier New"/>
          <w:b/>
          <w:sz w:val="18"/>
          <w:szCs w:val="18"/>
        </w:rPr>
        <w:t xml:space="preserve">  </w:t>
      </w:r>
      <w:r w:rsidR="00D01690" w:rsidRPr="00731054">
        <w:rPr>
          <w:rFonts w:ascii="Courier New" w:hAnsi="Courier New" w:cs="Courier New"/>
          <w:b/>
          <w:sz w:val="18"/>
          <w:szCs w:val="18"/>
        </w:rPr>
        <w:t xml:space="preserve"> </w:t>
      </w:r>
      <w:r w:rsidR="00D01690">
        <w:rPr>
          <w:rFonts w:ascii="Courier New" w:hAnsi="Courier New" w:cs="Courier New"/>
          <w:b/>
          <w:sz w:val="18"/>
          <w:szCs w:val="18"/>
        </w:rPr>
        <w:t>1</w:t>
      </w:r>
      <w:r w:rsidR="00A758B2">
        <w:rPr>
          <w:rFonts w:ascii="Courier New" w:hAnsi="Courier New" w:cs="Courier New"/>
          <w:b/>
          <w:sz w:val="18"/>
          <w:szCs w:val="18"/>
        </w:rPr>
        <w:t>5</w:t>
      </w:r>
      <w:r w:rsidR="00D01690" w:rsidRPr="00731054">
        <w:rPr>
          <w:rFonts w:ascii="Courier New" w:hAnsi="Courier New" w:cs="Courier New"/>
          <w:b/>
          <w:sz w:val="18"/>
          <w:szCs w:val="18"/>
        </w:rPr>
        <w:t>,</w:t>
      </w:r>
      <w:r w:rsidR="00A758B2">
        <w:rPr>
          <w:rFonts w:ascii="Courier New" w:hAnsi="Courier New" w:cs="Courier New"/>
          <w:b/>
          <w:sz w:val="18"/>
          <w:szCs w:val="18"/>
        </w:rPr>
        <w:t>656</w:t>
      </w:r>
      <w:r w:rsidR="00D01690" w:rsidRPr="00731054">
        <w:rPr>
          <w:rFonts w:ascii="Courier New" w:hAnsi="Courier New" w:cs="Courier New"/>
          <w:b/>
          <w:sz w:val="18"/>
          <w:szCs w:val="18"/>
        </w:rPr>
        <w:t xml:space="preserve"> 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 xml:space="preserve">          Раздел 2. Данные о максимальной доходности по договорам вклада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 xml:space="preserve">                   с физическими лицами в долларах США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 Сроки вкладов согласно договорам,     |  Максимальная доходность по вкладам,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 заключенным с физическими лицами      |                процент  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                   1                   |                   2     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|1. До востребования                    |                   -     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|2. На срок до 90 дней                  |                   -     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|3. На срок от 91 до 180 дней           |                   -     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 xml:space="preserve">|4. На срок от 181 до 1 года            </w:t>
      </w:r>
      <w:r w:rsidR="00A24296" w:rsidRPr="00731054">
        <w:rPr>
          <w:rFonts w:ascii="Courier New" w:hAnsi="Courier New" w:cs="Courier New"/>
          <w:b/>
          <w:sz w:val="18"/>
          <w:szCs w:val="18"/>
        </w:rPr>
        <w:t xml:space="preserve">|                   -                   </w:t>
      </w:r>
      <w:r w:rsidRPr="00731054">
        <w:rPr>
          <w:rFonts w:ascii="Courier New" w:hAnsi="Courier New" w:cs="Courier New"/>
          <w:b/>
          <w:sz w:val="18"/>
          <w:szCs w:val="18"/>
        </w:rPr>
        <w:t>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|5. На срок свыше 1 года                |                   -     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bookmarkStart w:id="0" w:name="_GoBack"/>
      <w:bookmarkEnd w:id="0"/>
    </w:p>
    <w:p w:rsid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lastRenderedPageBreak/>
        <w:t xml:space="preserve">          Раздел 3. Данные о максимальной доходности по договорам вклада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 xml:space="preserve">                       с физическими лицами в евро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 Сроки вкладов согласно договорам,     |  Максимальная доходность по вкладам,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 заключенным с физическими лицами      |                процент  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                   1                   |                   2     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|1. До востребования                    |                   -     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|2. На срок до 90 дней                  |                   -     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|3. На срок от 91 до 180 дней           |                   -     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|4. На срок от 181 до 1 года            |                   -     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|5. На срок свыше 1 года                |                   -     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 xml:space="preserve">Раздел 4. Данные о максимальной доходности по договорам вклада с </w:t>
      </w:r>
      <w:proofErr w:type="gramStart"/>
      <w:r w:rsidRPr="00731054">
        <w:rPr>
          <w:rFonts w:ascii="Courier New" w:hAnsi="Courier New" w:cs="Courier New"/>
          <w:b/>
          <w:sz w:val="18"/>
          <w:szCs w:val="18"/>
        </w:rPr>
        <w:t>физическими</w:t>
      </w:r>
      <w:proofErr w:type="gramEnd"/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 xml:space="preserve"> лицами, внесение вкладов по которым удостоверено сберегательным сертификатом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+--------------------+-----------------------------+-----------------------------+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                    |   Максимальная доходность   |   Максимальная доходность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   Валюта вкладов   | по вкладам, удостоверенным  | по вкладам, удостоверенным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|согласно договорам, |сберегательным сертификатом, |сберегательным сертификатом,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 xml:space="preserve">|   заключенным с    |     условия которого        |     </w:t>
      </w:r>
      <w:proofErr w:type="gramStart"/>
      <w:r w:rsidRPr="00731054">
        <w:rPr>
          <w:rFonts w:ascii="Courier New" w:hAnsi="Courier New" w:cs="Courier New"/>
          <w:b/>
          <w:sz w:val="18"/>
          <w:szCs w:val="18"/>
        </w:rPr>
        <w:t>условия</w:t>
      </w:r>
      <w:proofErr w:type="gramEnd"/>
      <w:r w:rsidRPr="00731054">
        <w:rPr>
          <w:rFonts w:ascii="Courier New" w:hAnsi="Courier New" w:cs="Courier New"/>
          <w:b/>
          <w:sz w:val="18"/>
          <w:szCs w:val="18"/>
        </w:rPr>
        <w:t xml:space="preserve"> которого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 xml:space="preserve">| физическими лицами |  </w:t>
      </w:r>
      <w:proofErr w:type="gramStart"/>
      <w:r w:rsidRPr="00731054">
        <w:rPr>
          <w:rFonts w:ascii="Courier New" w:hAnsi="Courier New" w:cs="Courier New"/>
          <w:b/>
          <w:sz w:val="18"/>
          <w:szCs w:val="18"/>
        </w:rPr>
        <w:t>предусматривают право      |  не предусматривают</w:t>
      </w:r>
      <w:proofErr w:type="gramEnd"/>
      <w:r w:rsidRPr="00731054">
        <w:rPr>
          <w:rFonts w:ascii="Courier New" w:hAnsi="Courier New" w:cs="Courier New"/>
          <w:b/>
          <w:sz w:val="18"/>
          <w:szCs w:val="18"/>
        </w:rPr>
        <w:t xml:space="preserve"> право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                    |владельца такого сертификата |владельца такого сертификата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 xml:space="preserve">|                    |   на получение </w:t>
      </w:r>
      <w:proofErr w:type="gramStart"/>
      <w:r w:rsidRPr="00731054">
        <w:rPr>
          <w:rFonts w:ascii="Courier New" w:hAnsi="Courier New" w:cs="Courier New"/>
          <w:b/>
          <w:sz w:val="18"/>
          <w:szCs w:val="18"/>
        </w:rPr>
        <w:t>вклада</w:t>
      </w:r>
      <w:proofErr w:type="gramEnd"/>
      <w:r w:rsidRPr="00731054">
        <w:rPr>
          <w:rFonts w:ascii="Courier New" w:hAnsi="Courier New" w:cs="Courier New"/>
          <w:b/>
          <w:sz w:val="18"/>
          <w:szCs w:val="18"/>
        </w:rPr>
        <w:t xml:space="preserve">       |   на получение вклада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                    |   по требованию, процент    |   по требованию, процент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+--------------------+-----------------------------+-----------------------------+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         1          |              2              |              3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+--------------------+-----------------------------+-----------------------------+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|1. В рублях         | -                           |  -            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+--------------------+-----------------------------+-----------------------------+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|2. В долларах США</w:t>
      </w:r>
      <w:proofErr w:type="gramStart"/>
      <w:r w:rsidRPr="00731054">
        <w:rPr>
          <w:rFonts w:ascii="Courier New" w:hAnsi="Courier New" w:cs="Courier New"/>
          <w:b/>
          <w:sz w:val="18"/>
          <w:szCs w:val="18"/>
        </w:rPr>
        <w:t xml:space="preserve">   | -                           |  -                          |</w:t>
      </w:r>
      <w:proofErr w:type="gramEnd"/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+--------------------+-----------------------------+-----------------------------+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|3. В евро           | -                           |  -                          |</w:t>
      </w:r>
    </w:p>
    <w:p w:rsidR="000D674F" w:rsidRPr="000E37E5" w:rsidRDefault="00731054" w:rsidP="00731054">
      <w:pPr>
        <w:pStyle w:val="a3"/>
        <w:jc w:val="center"/>
        <w:rPr>
          <w:b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+--------------------+-----------------------------+-----------------------------+</w:t>
      </w:r>
    </w:p>
    <w:sectPr w:rsidR="000D674F" w:rsidRPr="000E37E5" w:rsidSect="00522B07">
      <w:pgSz w:w="11906" w:h="16838"/>
      <w:pgMar w:top="1134" w:right="1335" w:bottom="1134" w:left="13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E1D"/>
    <w:rsid w:val="00027C3B"/>
    <w:rsid w:val="000D674F"/>
    <w:rsid w:val="000E37E5"/>
    <w:rsid w:val="000E6A85"/>
    <w:rsid w:val="001C6A05"/>
    <w:rsid w:val="001C744C"/>
    <w:rsid w:val="00293B95"/>
    <w:rsid w:val="002A15DC"/>
    <w:rsid w:val="003D3921"/>
    <w:rsid w:val="0040679F"/>
    <w:rsid w:val="004510E5"/>
    <w:rsid w:val="005367D7"/>
    <w:rsid w:val="0054797F"/>
    <w:rsid w:val="005A1322"/>
    <w:rsid w:val="005B2FDA"/>
    <w:rsid w:val="005D7303"/>
    <w:rsid w:val="00721E1D"/>
    <w:rsid w:val="00731054"/>
    <w:rsid w:val="008B1622"/>
    <w:rsid w:val="008C0D93"/>
    <w:rsid w:val="009A6465"/>
    <w:rsid w:val="00A24296"/>
    <w:rsid w:val="00A758B2"/>
    <w:rsid w:val="00AC4070"/>
    <w:rsid w:val="00BB2BE8"/>
    <w:rsid w:val="00BE3C70"/>
    <w:rsid w:val="00C124BC"/>
    <w:rsid w:val="00C63AC4"/>
    <w:rsid w:val="00CB09AB"/>
    <w:rsid w:val="00CD4AF0"/>
    <w:rsid w:val="00D01690"/>
    <w:rsid w:val="00D67D45"/>
    <w:rsid w:val="00DD39CE"/>
    <w:rsid w:val="00E033A6"/>
    <w:rsid w:val="00E423F3"/>
    <w:rsid w:val="00F01D4E"/>
    <w:rsid w:val="00FC398E"/>
    <w:rsid w:val="00FE1551"/>
    <w:rsid w:val="00FF5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522B0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522B07"/>
    <w:rPr>
      <w:rFonts w:ascii="Consolas" w:hAnsi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522B0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522B07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276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0B205-C932-4CE6-BE0D-6BD70E5139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567</Words>
  <Characters>4600</Characters>
  <Application>Microsoft Office Word</Application>
  <DocSecurity>0</DocSecurity>
  <Lines>113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Коженок Олеся Вячеславовна</dc:creator>
  <cp:lastModifiedBy>Данилова Елена Юрьевна</cp:lastModifiedBy>
  <cp:revision>11</cp:revision>
  <cp:lastPrinted>2023-11-14T08:55:00Z</cp:lastPrinted>
  <dcterms:created xsi:type="dcterms:W3CDTF">2025-02-10T06:54:00Z</dcterms:created>
  <dcterms:modified xsi:type="dcterms:W3CDTF">2025-09-11T13:00:00Z</dcterms:modified>
</cp:coreProperties>
</file>